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58" w:rsidRPr="00CC048E" w:rsidRDefault="007E0158" w:rsidP="007E015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48E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7E0158" w:rsidRPr="00CC048E" w:rsidRDefault="007E0158" w:rsidP="007E015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48E">
        <w:rPr>
          <w:rFonts w:ascii="Times New Roman" w:hAnsi="Times New Roman" w:cs="Times New Roman"/>
          <w:b/>
          <w:sz w:val="28"/>
          <w:szCs w:val="28"/>
        </w:rPr>
        <w:t>п</w:t>
      </w:r>
      <w:r w:rsidR="008F4842">
        <w:rPr>
          <w:rFonts w:ascii="Times New Roman" w:hAnsi="Times New Roman" w:cs="Times New Roman"/>
          <w:b/>
          <w:sz w:val="28"/>
          <w:szCs w:val="28"/>
        </w:rPr>
        <w:t xml:space="preserve">роведения оценочных процедур  в </w:t>
      </w:r>
      <w:r w:rsidR="000F3D28">
        <w:rPr>
          <w:rFonts w:ascii="Times New Roman" w:hAnsi="Times New Roman" w:cs="Times New Roman"/>
          <w:b/>
          <w:sz w:val="28"/>
          <w:szCs w:val="28"/>
        </w:rPr>
        <w:t>4</w:t>
      </w:r>
      <w:r w:rsidRPr="00CC048E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7E0158" w:rsidRDefault="00192DC1" w:rsidP="007E015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«Большеатрясская Н</w:t>
      </w:r>
      <w:r w:rsidR="007E0158" w:rsidRPr="00CC048E">
        <w:rPr>
          <w:rFonts w:ascii="Times New Roman" w:hAnsi="Times New Roman" w:cs="Times New Roman"/>
          <w:b/>
          <w:sz w:val="28"/>
          <w:szCs w:val="28"/>
        </w:rPr>
        <w:t>ОШ»</w:t>
      </w:r>
    </w:p>
    <w:p w:rsidR="007E0158" w:rsidRPr="00CC048E" w:rsidRDefault="007E0158" w:rsidP="007E015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48E">
        <w:rPr>
          <w:rFonts w:ascii="Times New Roman" w:hAnsi="Times New Roman" w:cs="Times New Roman"/>
          <w:b/>
          <w:sz w:val="28"/>
          <w:szCs w:val="28"/>
        </w:rPr>
        <w:t xml:space="preserve"> Тетюшского муниципального района Республики Татарстан</w:t>
      </w:r>
    </w:p>
    <w:p w:rsidR="007E0158" w:rsidRPr="00CC048E" w:rsidRDefault="007E0158" w:rsidP="007E015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48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C048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75B0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C048E">
        <w:rPr>
          <w:rFonts w:ascii="Times New Roman" w:hAnsi="Times New Roman" w:cs="Times New Roman"/>
          <w:b/>
          <w:sz w:val="28"/>
          <w:szCs w:val="28"/>
        </w:rPr>
        <w:t xml:space="preserve"> полугодие 2021-2022 учебного года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957"/>
        <w:gridCol w:w="2254"/>
        <w:gridCol w:w="5529"/>
        <w:gridCol w:w="3685"/>
      </w:tblGrid>
      <w:tr w:rsidR="007E0158" w:rsidRPr="00CC048E" w:rsidTr="007E0158">
        <w:tc>
          <w:tcPr>
            <w:tcW w:w="2957" w:type="dxa"/>
            <w:shd w:val="clear" w:color="auto" w:fill="D9D9D9" w:themeFill="background1" w:themeFillShade="D9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Тема работы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B75B0C" w:rsidRPr="00CC048E" w:rsidTr="00814CF6">
        <w:tc>
          <w:tcPr>
            <w:tcW w:w="2957" w:type="dxa"/>
            <w:vMerge w:val="restart"/>
          </w:tcPr>
          <w:p w:rsidR="00B75B0C" w:rsidRPr="00CC048E" w:rsidRDefault="00B75B0C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54" w:type="dxa"/>
          </w:tcPr>
          <w:p w:rsidR="00B75B0C" w:rsidRPr="00192DC1" w:rsidRDefault="000E6D9F" w:rsidP="00B75B0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B75B0C" w:rsidRPr="00192DC1">
              <w:rPr>
                <w:rFonts w:ascii="Times New Roman" w:hAnsi="Times New Roman" w:cs="Times New Roman"/>
                <w:sz w:val="28"/>
                <w:szCs w:val="28"/>
              </w:rPr>
              <w:t>.01.2022г.</w:t>
            </w:r>
          </w:p>
        </w:tc>
        <w:tc>
          <w:tcPr>
            <w:tcW w:w="5529" w:type="dxa"/>
          </w:tcPr>
          <w:p w:rsidR="00B75B0C" w:rsidRPr="00192DC1" w:rsidRDefault="000E6D9F" w:rsidP="000F3D2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в пределах 1000</w:t>
            </w:r>
          </w:p>
        </w:tc>
        <w:tc>
          <w:tcPr>
            <w:tcW w:w="3685" w:type="dxa"/>
          </w:tcPr>
          <w:p w:rsidR="00B75B0C" w:rsidRPr="00192DC1" w:rsidRDefault="00B75B0C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75B0C" w:rsidRPr="00CC048E" w:rsidTr="00814CF6">
        <w:tc>
          <w:tcPr>
            <w:tcW w:w="2957" w:type="dxa"/>
            <w:vMerge/>
          </w:tcPr>
          <w:p w:rsidR="00B75B0C" w:rsidRPr="00CC048E" w:rsidRDefault="00B75B0C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B75B0C" w:rsidRPr="00192DC1" w:rsidRDefault="000E6D9F" w:rsidP="00B75B0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5B0C" w:rsidRPr="00192DC1">
              <w:rPr>
                <w:rFonts w:ascii="Times New Roman" w:hAnsi="Times New Roman" w:cs="Times New Roman"/>
                <w:sz w:val="28"/>
                <w:szCs w:val="28"/>
              </w:rPr>
              <w:t>5.02. 2022г.</w:t>
            </w:r>
          </w:p>
        </w:tc>
        <w:tc>
          <w:tcPr>
            <w:tcW w:w="5529" w:type="dxa"/>
          </w:tcPr>
          <w:p w:rsidR="00B75B0C" w:rsidRPr="00192DC1" w:rsidRDefault="000E6D9F" w:rsidP="000F3D2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Умножение и деление</w:t>
            </w:r>
          </w:p>
        </w:tc>
        <w:tc>
          <w:tcPr>
            <w:tcW w:w="3685" w:type="dxa"/>
          </w:tcPr>
          <w:p w:rsidR="00B75B0C" w:rsidRPr="00192DC1" w:rsidRDefault="00B75B0C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75B0C" w:rsidRPr="00CC048E" w:rsidTr="00814CF6">
        <w:tc>
          <w:tcPr>
            <w:tcW w:w="2957" w:type="dxa"/>
            <w:vMerge/>
          </w:tcPr>
          <w:p w:rsidR="00B75B0C" w:rsidRPr="00CC048E" w:rsidRDefault="00B75B0C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B75B0C" w:rsidRPr="00192DC1" w:rsidRDefault="000E6D9F" w:rsidP="00B75B0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75B0C" w:rsidRPr="00192DC1">
              <w:rPr>
                <w:rFonts w:ascii="Times New Roman" w:hAnsi="Times New Roman" w:cs="Times New Roman"/>
                <w:sz w:val="28"/>
                <w:szCs w:val="28"/>
              </w:rPr>
              <w:t>.03.2022г.</w:t>
            </w:r>
          </w:p>
        </w:tc>
        <w:tc>
          <w:tcPr>
            <w:tcW w:w="5529" w:type="dxa"/>
          </w:tcPr>
          <w:p w:rsidR="00B75B0C" w:rsidRPr="00192DC1" w:rsidRDefault="000E6D9F" w:rsidP="00B75B0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Умножение и деление многозначных чисел</w:t>
            </w:r>
          </w:p>
        </w:tc>
        <w:tc>
          <w:tcPr>
            <w:tcW w:w="3685" w:type="dxa"/>
          </w:tcPr>
          <w:p w:rsidR="00B75B0C" w:rsidRPr="00192DC1" w:rsidRDefault="00B75B0C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B75B0C" w:rsidRPr="00CC048E" w:rsidTr="00814CF6">
        <w:tc>
          <w:tcPr>
            <w:tcW w:w="2957" w:type="dxa"/>
            <w:vMerge/>
          </w:tcPr>
          <w:p w:rsidR="00B75B0C" w:rsidRPr="00CC048E" w:rsidRDefault="00B75B0C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B75B0C" w:rsidRPr="00192DC1" w:rsidRDefault="000E6D9F" w:rsidP="00B75B0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  <w:r w:rsidR="00B75B0C" w:rsidRPr="00192DC1">
              <w:rPr>
                <w:rFonts w:ascii="Times New Roman" w:hAnsi="Times New Roman" w:cs="Times New Roman"/>
                <w:sz w:val="28"/>
                <w:szCs w:val="28"/>
              </w:rPr>
              <w:t>.2022г.</w:t>
            </w:r>
          </w:p>
        </w:tc>
        <w:tc>
          <w:tcPr>
            <w:tcW w:w="5529" w:type="dxa"/>
          </w:tcPr>
          <w:p w:rsidR="00B75B0C" w:rsidRPr="00192DC1" w:rsidRDefault="000E6D9F" w:rsidP="00B75B0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Умножение и деление</w:t>
            </w:r>
          </w:p>
        </w:tc>
        <w:tc>
          <w:tcPr>
            <w:tcW w:w="3685" w:type="dxa"/>
          </w:tcPr>
          <w:p w:rsidR="00B75B0C" w:rsidRPr="00192DC1" w:rsidRDefault="00B75B0C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75B0C" w:rsidRPr="00CC048E" w:rsidTr="00814CF6">
        <w:tc>
          <w:tcPr>
            <w:tcW w:w="2957" w:type="dxa"/>
            <w:vMerge/>
          </w:tcPr>
          <w:p w:rsidR="00B75B0C" w:rsidRPr="00CC048E" w:rsidRDefault="00B75B0C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B75B0C" w:rsidRPr="00192DC1" w:rsidRDefault="000E6D9F" w:rsidP="00B75B0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75B0C" w:rsidRPr="00192DC1">
              <w:rPr>
                <w:rFonts w:ascii="Times New Roman" w:hAnsi="Times New Roman" w:cs="Times New Roman"/>
                <w:sz w:val="28"/>
                <w:szCs w:val="28"/>
              </w:rPr>
              <w:t>.05.2022г.</w:t>
            </w:r>
          </w:p>
        </w:tc>
        <w:tc>
          <w:tcPr>
            <w:tcW w:w="5529" w:type="dxa"/>
          </w:tcPr>
          <w:p w:rsidR="00B75B0C" w:rsidRPr="00192DC1" w:rsidRDefault="00B75B0C" w:rsidP="000F3D2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3685" w:type="dxa"/>
          </w:tcPr>
          <w:p w:rsidR="00B75B0C" w:rsidRPr="00192DC1" w:rsidRDefault="00B75B0C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C1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7E0158" w:rsidRPr="00CC048E" w:rsidTr="007E0158">
        <w:tc>
          <w:tcPr>
            <w:tcW w:w="14425" w:type="dxa"/>
            <w:gridSpan w:val="4"/>
            <w:shd w:val="clear" w:color="auto" w:fill="D9D9D9" w:themeFill="background1" w:themeFillShade="D9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D28" w:rsidRPr="00CC048E" w:rsidTr="00814CF6">
        <w:tc>
          <w:tcPr>
            <w:tcW w:w="2957" w:type="dxa"/>
            <w:vMerge w:val="restart"/>
          </w:tcPr>
          <w:p w:rsidR="000F3D28" w:rsidRPr="00CC048E" w:rsidRDefault="000F3D28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54" w:type="dxa"/>
          </w:tcPr>
          <w:p w:rsidR="000F3D28" w:rsidRPr="000F3D28" w:rsidRDefault="00F2417B" w:rsidP="00F2417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F3D28" w:rsidRPr="000F3D2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3D28" w:rsidRPr="000F3D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7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3D28" w:rsidRPr="000F3D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529" w:type="dxa"/>
          </w:tcPr>
          <w:p w:rsidR="000F3D28" w:rsidRPr="000F3D28" w:rsidRDefault="00F2417B" w:rsidP="000F3D2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Склонение имен существительных</w:t>
            </w:r>
          </w:p>
        </w:tc>
        <w:tc>
          <w:tcPr>
            <w:tcW w:w="3685" w:type="dxa"/>
          </w:tcPr>
          <w:p w:rsidR="000F3D28" w:rsidRPr="000F3D28" w:rsidRDefault="00F2417B" w:rsidP="00B75B0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  <w:r w:rsidR="000F3D28" w:rsidRPr="000F3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3D28" w:rsidRPr="00CC048E" w:rsidTr="00814CF6">
        <w:tc>
          <w:tcPr>
            <w:tcW w:w="2957" w:type="dxa"/>
            <w:vMerge/>
          </w:tcPr>
          <w:p w:rsidR="000F3D28" w:rsidRPr="00CC048E" w:rsidRDefault="000F3D2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F3D28" w:rsidRPr="000F3D28" w:rsidRDefault="00FC56C4" w:rsidP="00B75B0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F3D28" w:rsidRPr="000F3D2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7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3D28" w:rsidRPr="000F3D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7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3D28" w:rsidRPr="000F3D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529" w:type="dxa"/>
          </w:tcPr>
          <w:p w:rsidR="000F3D28" w:rsidRPr="000F3D28" w:rsidRDefault="00FC56C4" w:rsidP="000F3D2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Склонение имен прилагательных</w:t>
            </w:r>
          </w:p>
        </w:tc>
        <w:tc>
          <w:tcPr>
            <w:tcW w:w="3685" w:type="dxa"/>
          </w:tcPr>
          <w:p w:rsidR="000F3D28" w:rsidRPr="000F3D28" w:rsidRDefault="000F3D28" w:rsidP="000F3D2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D28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0F3D28" w:rsidRPr="00CC048E" w:rsidTr="00814CF6">
        <w:tc>
          <w:tcPr>
            <w:tcW w:w="2957" w:type="dxa"/>
            <w:vMerge/>
          </w:tcPr>
          <w:p w:rsidR="000F3D28" w:rsidRPr="00CC048E" w:rsidRDefault="000F3D2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F3D28" w:rsidRPr="000F3D28" w:rsidRDefault="00B75B0C" w:rsidP="00B75B0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F3D28" w:rsidRPr="000F3D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0F3D28" w:rsidRPr="000F3D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3D28" w:rsidRPr="000F3D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529" w:type="dxa"/>
          </w:tcPr>
          <w:p w:rsidR="000F3D28" w:rsidRPr="000F3D28" w:rsidRDefault="00F2417B" w:rsidP="000F3D2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Спряжение глаголов</w:t>
            </w:r>
          </w:p>
        </w:tc>
        <w:tc>
          <w:tcPr>
            <w:tcW w:w="3685" w:type="dxa"/>
          </w:tcPr>
          <w:p w:rsidR="000F3D28" w:rsidRPr="000F3D28" w:rsidRDefault="000F3D28" w:rsidP="00B75B0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D28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  <w:r w:rsidR="00F2417B">
              <w:rPr>
                <w:rFonts w:ascii="Times New Roman" w:hAnsi="Times New Roman" w:cs="Times New Roman"/>
                <w:sz w:val="28"/>
                <w:szCs w:val="28"/>
              </w:rPr>
              <w:t>с грамматическим заданием</w:t>
            </w:r>
          </w:p>
        </w:tc>
      </w:tr>
      <w:tr w:rsidR="000F3D28" w:rsidRPr="00CC048E" w:rsidTr="00814CF6">
        <w:tc>
          <w:tcPr>
            <w:tcW w:w="2957" w:type="dxa"/>
            <w:vMerge/>
          </w:tcPr>
          <w:p w:rsidR="000F3D28" w:rsidRPr="00CC048E" w:rsidRDefault="000F3D2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F3D28" w:rsidRPr="000F3D28" w:rsidRDefault="00FC56C4" w:rsidP="00B75B0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75B0C">
              <w:rPr>
                <w:rFonts w:ascii="Times New Roman" w:hAnsi="Times New Roman" w:cs="Times New Roman"/>
                <w:sz w:val="28"/>
                <w:szCs w:val="28"/>
              </w:rPr>
              <w:t>.04.2022г</w:t>
            </w:r>
            <w:r w:rsidR="000F3D28" w:rsidRPr="000F3D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0F3D28" w:rsidRPr="000F3D28" w:rsidRDefault="00FC56C4" w:rsidP="000F3D2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речи</w:t>
            </w:r>
          </w:p>
        </w:tc>
        <w:tc>
          <w:tcPr>
            <w:tcW w:w="3685" w:type="dxa"/>
          </w:tcPr>
          <w:p w:rsidR="000F3D28" w:rsidRPr="000F3D28" w:rsidRDefault="000F3D28" w:rsidP="00B75B0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D28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0F3D28" w:rsidRPr="00CC048E" w:rsidTr="00814CF6">
        <w:tc>
          <w:tcPr>
            <w:tcW w:w="2957" w:type="dxa"/>
            <w:vMerge/>
          </w:tcPr>
          <w:p w:rsidR="000F3D28" w:rsidRPr="00CC048E" w:rsidRDefault="000F3D2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F3D28" w:rsidRPr="000F3D28" w:rsidRDefault="000F3D28" w:rsidP="00B75B0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D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F3D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75B0C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0F3D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7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F3D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529" w:type="dxa"/>
          </w:tcPr>
          <w:p w:rsidR="000F3D28" w:rsidRPr="000F3D28" w:rsidRDefault="00B75B0C" w:rsidP="000F3D2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3685" w:type="dxa"/>
          </w:tcPr>
          <w:p w:rsidR="000F3D28" w:rsidRPr="000F3D28" w:rsidRDefault="000F3D28" w:rsidP="007E015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D28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F02185" w:rsidRPr="00CC048E" w:rsidTr="00F02185">
        <w:tc>
          <w:tcPr>
            <w:tcW w:w="14425" w:type="dxa"/>
            <w:gridSpan w:val="4"/>
            <w:shd w:val="clear" w:color="auto" w:fill="D9D9D9" w:themeFill="background1" w:themeFillShade="D9"/>
          </w:tcPr>
          <w:p w:rsidR="00F02185" w:rsidRPr="000F3D28" w:rsidRDefault="00F02185" w:rsidP="007E015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DC2A59" w:rsidRPr="00CC048E" w:rsidTr="00814CF6">
        <w:tc>
          <w:tcPr>
            <w:tcW w:w="2957" w:type="dxa"/>
            <w:vMerge w:val="restart"/>
          </w:tcPr>
          <w:p w:rsidR="00DC2A59" w:rsidRPr="00F02185" w:rsidRDefault="00DC2A59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185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DC2A59" w:rsidRDefault="00DC2A59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2A59" w:rsidRPr="00F02185" w:rsidRDefault="00DC2A59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DC2A59" w:rsidRPr="00DC2A59" w:rsidRDefault="00DC2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A59">
              <w:rPr>
                <w:rFonts w:ascii="Times New Roman" w:eastAsia="Calibri" w:hAnsi="Times New Roman" w:cs="Times New Roman"/>
                <w:sz w:val="28"/>
                <w:szCs w:val="28"/>
              </w:rPr>
              <w:t>21.02.2022</w:t>
            </w:r>
          </w:p>
        </w:tc>
        <w:tc>
          <w:tcPr>
            <w:tcW w:w="5529" w:type="dxa"/>
          </w:tcPr>
          <w:p w:rsidR="00DC2A59" w:rsidRPr="00DC2A59" w:rsidRDefault="00DC2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A59">
              <w:rPr>
                <w:rFonts w:ascii="Times New Roman" w:eastAsia="Calibri" w:hAnsi="Times New Roman" w:cs="Times New Roman"/>
                <w:sz w:val="28"/>
                <w:szCs w:val="28"/>
              </w:rPr>
              <w:t>"Имя числительное"</w:t>
            </w:r>
          </w:p>
        </w:tc>
        <w:tc>
          <w:tcPr>
            <w:tcW w:w="3685" w:type="dxa"/>
          </w:tcPr>
          <w:p w:rsidR="00DC2A59" w:rsidRPr="00DC2A59" w:rsidRDefault="00DC2A59" w:rsidP="007E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A59">
              <w:rPr>
                <w:rFonts w:ascii="Times New Roman" w:eastAsia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DC2A59" w:rsidRPr="00CC048E" w:rsidTr="00814CF6">
        <w:tc>
          <w:tcPr>
            <w:tcW w:w="2957" w:type="dxa"/>
            <w:vMerge/>
          </w:tcPr>
          <w:p w:rsidR="00DC2A59" w:rsidRPr="00F02185" w:rsidRDefault="00DC2A59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DC2A59" w:rsidRPr="00DC2A59" w:rsidRDefault="00DC2A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59">
              <w:rPr>
                <w:rFonts w:ascii="Times New Roman" w:eastAsia="Times New Roman" w:hAnsi="Times New Roman" w:cs="Times New Roman"/>
                <w:sz w:val="28"/>
                <w:szCs w:val="28"/>
              </w:rPr>
              <w:t>18.03.2022</w:t>
            </w:r>
          </w:p>
        </w:tc>
        <w:tc>
          <w:tcPr>
            <w:tcW w:w="5529" w:type="dxa"/>
          </w:tcPr>
          <w:p w:rsidR="00DC2A59" w:rsidRPr="00DC2A59" w:rsidRDefault="00DC2A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59">
              <w:rPr>
                <w:rFonts w:ascii="Times New Roman" w:eastAsia="Times New Roman" w:hAnsi="Times New Roman" w:cs="Times New Roman"/>
                <w:sz w:val="28"/>
                <w:szCs w:val="28"/>
              </w:rPr>
              <w:t>По итогам 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2A59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четверти</w:t>
            </w:r>
          </w:p>
        </w:tc>
        <w:tc>
          <w:tcPr>
            <w:tcW w:w="3685" w:type="dxa"/>
          </w:tcPr>
          <w:p w:rsidR="00DC2A59" w:rsidRPr="00DC2A59" w:rsidRDefault="00DC2A59" w:rsidP="007E08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59">
              <w:rPr>
                <w:rFonts w:ascii="Times New Roman" w:eastAsia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DC2A59" w:rsidRPr="00CC048E" w:rsidTr="00814CF6">
        <w:tc>
          <w:tcPr>
            <w:tcW w:w="2957" w:type="dxa"/>
            <w:vMerge/>
          </w:tcPr>
          <w:p w:rsidR="00DC2A59" w:rsidRPr="00F02185" w:rsidRDefault="00DC2A59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DC2A59" w:rsidRPr="00DC2A59" w:rsidRDefault="00DC2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A59">
              <w:rPr>
                <w:rFonts w:ascii="Times New Roman" w:eastAsia="Calibri" w:hAnsi="Times New Roman" w:cs="Times New Roman"/>
                <w:sz w:val="28"/>
                <w:szCs w:val="28"/>
              </w:rPr>
              <w:t>25.04.2022</w:t>
            </w:r>
          </w:p>
        </w:tc>
        <w:tc>
          <w:tcPr>
            <w:tcW w:w="5529" w:type="dxa"/>
          </w:tcPr>
          <w:p w:rsidR="00DC2A59" w:rsidRPr="00DC2A59" w:rsidRDefault="00DC2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A59">
              <w:rPr>
                <w:rFonts w:ascii="Times New Roman" w:eastAsia="Calibri" w:hAnsi="Times New Roman" w:cs="Times New Roman"/>
                <w:sz w:val="28"/>
                <w:szCs w:val="28"/>
              </w:rPr>
              <w:t>"Главные и второстепенные члены предложения"</w:t>
            </w:r>
          </w:p>
        </w:tc>
        <w:tc>
          <w:tcPr>
            <w:tcW w:w="3685" w:type="dxa"/>
          </w:tcPr>
          <w:p w:rsidR="00DC2A59" w:rsidRPr="00DC2A59" w:rsidRDefault="00DC2A59" w:rsidP="007E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A59">
              <w:rPr>
                <w:rFonts w:ascii="Times New Roman" w:eastAsia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DC2A59" w:rsidRPr="00CC048E" w:rsidTr="00814CF6">
        <w:tc>
          <w:tcPr>
            <w:tcW w:w="2957" w:type="dxa"/>
            <w:vMerge/>
          </w:tcPr>
          <w:p w:rsidR="00DC2A59" w:rsidRDefault="00DC2A59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DC2A59" w:rsidRPr="00DC2A59" w:rsidRDefault="00DC2A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59">
              <w:rPr>
                <w:rFonts w:ascii="Times New Roman" w:eastAsia="Times New Roman" w:hAnsi="Times New Roman" w:cs="Times New Roman"/>
                <w:sz w:val="28"/>
                <w:szCs w:val="28"/>
              </w:rPr>
              <w:t>13.05.2022</w:t>
            </w:r>
          </w:p>
        </w:tc>
        <w:tc>
          <w:tcPr>
            <w:tcW w:w="5529" w:type="dxa"/>
          </w:tcPr>
          <w:p w:rsidR="00DC2A59" w:rsidRPr="00DC2A59" w:rsidRDefault="00DC2A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59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3685" w:type="dxa"/>
          </w:tcPr>
          <w:p w:rsidR="00DC2A59" w:rsidRPr="00DC2A59" w:rsidRDefault="00DC2A59" w:rsidP="007E08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A59">
              <w:rPr>
                <w:rFonts w:ascii="Times New Roman" w:eastAsia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</w:tbl>
    <w:p w:rsidR="00E236C6" w:rsidRDefault="00E236C6" w:rsidP="00F02185"/>
    <w:sectPr w:rsidR="00E236C6" w:rsidSect="007E08B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8C6"/>
    <w:rsid w:val="000E6D9F"/>
    <w:rsid w:val="000F3D28"/>
    <w:rsid w:val="00192DC1"/>
    <w:rsid w:val="001E64A9"/>
    <w:rsid w:val="002944C2"/>
    <w:rsid w:val="00297606"/>
    <w:rsid w:val="004063D3"/>
    <w:rsid w:val="005F7F28"/>
    <w:rsid w:val="006C0715"/>
    <w:rsid w:val="007C68C6"/>
    <w:rsid w:val="007E0158"/>
    <w:rsid w:val="007E08B5"/>
    <w:rsid w:val="008C5A03"/>
    <w:rsid w:val="008F4842"/>
    <w:rsid w:val="00A6286E"/>
    <w:rsid w:val="00B75B0C"/>
    <w:rsid w:val="00C00069"/>
    <w:rsid w:val="00DC2A59"/>
    <w:rsid w:val="00E236C6"/>
    <w:rsid w:val="00E94E5B"/>
    <w:rsid w:val="00F02185"/>
    <w:rsid w:val="00F2417B"/>
    <w:rsid w:val="00FC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58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table" w:styleId="af4">
    <w:name w:val="Table Grid"/>
    <w:basedOn w:val="a1"/>
    <w:uiPriority w:val="59"/>
    <w:rsid w:val="007E0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58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table" w:styleId="af4">
    <w:name w:val="Table Grid"/>
    <w:basedOn w:val="a1"/>
    <w:uiPriority w:val="59"/>
    <w:rsid w:val="007E0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Большие  Атряси</cp:lastModifiedBy>
  <cp:revision>8</cp:revision>
  <dcterms:created xsi:type="dcterms:W3CDTF">2022-02-12T07:56:00Z</dcterms:created>
  <dcterms:modified xsi:type="dcterms:W3CDTF">2022-02-17T09:06:00Z</dcterms:modified>
</cp:coreProperties>
</file>